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44" w:rsidRDefault="00DD62EA" w:rsidP="00DD62EA">
      <w:pPr>
        <w:jc w:val="center"/>
        <w:rPr>
          <w:b/>
          <w:u w:val="single"/>
        </w:rPr>
      </w:pPr>
      <w:r>
        <w:rPr>
          <w:b/>
          <w:u w:val="single"/>
        </w:rPr>
        <w:t>PPCS SCC AGM</w:t>
      </w:r>
    </w:p>
    <w:p w:rsidR="00DD62EA" w:rsidRDefault="00DD62EA" w:rsidP="00DD62EA">
      <w:pPr>
        <w:jc w:val="center"/>
        <w:rPr>
          <w:b/>
          <w:u w:val="single"/>
        </w:rPr>
      </w:pPr>
      <w:r>
        <w:rPr>
          <w:b/>
          <w:u w:val="single"/>
        </w:rPr>
        <w:t>Nov 5, 2020</w:t>
      </w:r>
    </w:p>
    <w:p w:rsidR="00DD62EA" w:rsidRDefault="00DD62EA" w:rsidP="00DD62EA"/>
    <w:p w:rsidR="00DD62EA" w:rsidRDefault="00DD62EA" w:rsidP="00DD62EA">
      <w:r>
        <w:t xml:space="preserve">Present- Blaire Kirkland, Shari </w:t>
      </w:r>
      <w:proofErr w:type="spellStart"/>
      <w:r>
        <w:t>Boutin</w:t>
      </w:r>
      <w:proofErr w:type="spellEnd"/>
      <w:r>
        <w:t xml:space="preserve">, Melissa Christianson, Kendra Smith, Christina Johnson, Stacey Irving, Dan </w:t>
      </w:r>
      <w:proofErr w:type="spellStart"/>
      <w:r>
        <w:t>Mielke</w:t>
      </w:r>
      <w:proofErr w:type="spellEnd"/>
    </w:p>
    <w:p w:rsidR="00DD62EA" w:rsidRDefault="00DD62EA" w:rsidP="00DD62EA">
      <w:r>
        <w:t>Regrets:  Sasha Janzen, Bridgette Stewart</w:t>
      </w:r>
    </w:p>
    <w:p w:rsidR="00DD62EA" w:rsidRDefault="00DD62EA" w:rsidP="00DD62EA"/>
    <w:p w:rsidR="00DD62EA" w:rsidRDefault="00DD62EA" w:rsidP="00DD62EA">
      <w:pPr>
        <w:pStyle w:val="ListParagraph"/>
        <w:numPr>
          <w:ilvl w:val="0"/>
          <w:numId w:val="1"/>
        </w:numPr>
      </w:pPr>
      <w:r>
        <w:t xml:space="preserve"> Election of officers</w:t>
      </w:r>
    </w:p>
    <w:p w:rsidR="00DD62EA" w:rsidRDefault="00DD62EA" w:rsidP="00DD62EA">
      <w:pPr>
        <w:pStyle w:val="ListParagraph"/>
        <w:numPr>
          <w:ilvl w:val="1"/>
          <w:numId w:val="1"/>
        </w:numPr>
      </w:pPr>
      <w:r>
        <w:t>Christina and Shari both stepped off the board.</w:t>
      </w:r>
    </w:p>
    <w:p w:rsidR="00DD62EA" w:rsidRDefault="00DD62EA" w:rsidP="00DD62EA">
      <w:pPr>
        <w:pStyle w:val="ListParagraph"/>
        <w:numPr>
          <w:ilvl w:val="1"/>
          <w:numId w:val="1"/>
        </w:numPr>
      </w:pPr>
      <w:r>
        <w:t>Chair- Blaire Kirkland said she would take chair.  There were no objections</w:t>
      </w:r>
    </w:p>
    <w:p w:rsidR="00DD62EA" w:rsidRDefault="00DD62EA" w:rsidP="00DD62EA">
      <w:pPr>
        <w:pStyle w:val="ListParagraph"/>
        <w:numPr>
          <w:ilvl w:val="1"/>
          <w:numId w:val="1"/>
        </w:numPr>
      </w:pPr>
      <w:r>
        <w:t>Bridgette Stewart had said she would sit on board as Treasurer. No objections.</w:t>
      </w:r>
    </w:p>
    <w:p w:rsidR="00DD62EA" w:rsidRDefault="00DD62EA" w:rsidP="00DD62EA">
      <w:pPr>
        <w:pStyle w:val="ListParagraph"/>
        <w:numPr>
          <w:ilvl w:val="0"/>
          <w:numId w:val="1"/>
        </w:numPr>
      </w:pPr>
      <w:r>
        <w:t>Dan handed out the SCC Engagement letter from the government.  Blaire and Bridgette are interested in going.</w:t>
      </w:r>
    </w:p>
    <w:p w:rsidR="00DD62EA" w:rsidRDefault="00DD62EA" w:rsidP="00DD62EA">
      <w:pPr>
        <w:pStyle w:val="ListParagraph"/>
        <w:numPr>
          <w:ilvl w:val="0"/>
          <w:numId w:val="1"/>
        </w:numPr>
      </w:pPr>
      <w:r>
        <w:t>School Work Plan</w:t>
      </w:r>
    </w:p>
    <w:p w:rsidR="00DD62EA" w:rsidRDefault="00DD62EA" w:rsidP="00DD62EA">
      <w:pPr>
        <w:pStyle w:val="ListParagraph"/>
        <w:ind w:left="1440"/>
      </w:pPr>
      <w:r>
        <w:t>Motion:  Shari motioned to accept the work plan for the 2019-2020 school year.</w:t>
      </w:r>
    </w:p>
    <w:p w:rsidR="00DD62EA" w:rsidRDefault="00DD62EA" w:rsidP="00DD62EA">
      <w:pPr>
        <w:pStyle w:val="ListParagraph"/>
        <w:ind w:left="1440"/>
      </w:pPr>
      <w:r>
        <w:t>Second: Christina</w:t>
      </w:r>
    </w:p>
    <w:p w:rsidR="00DD62EA" w:rsidRDefault="00DD62EA" w:rsidP="00DD62EA">
      <w:pPr>
        <w:pStyle w:val="ListParagraph"/>
        <w:ind w:left="1440"/>
      </w:pPr>
      <w:r>
        <w:t>Approved</w:t>
      </w:r>
    </w:p>
    <w:p w:rsidR="00DD62EA" w:rsidRDefault="00DD62EA" w:rsidP="00DD62EA">
      <w:r>
        <w:t>DISCUSSION:  Regarding EU for kids as that on our work plan it was referred to as an area we want to address.  Some of the younger students don’t feel they can get an EU. They say “it is just extra”</w:t>
      </w:r>
    </w:p>
    <w:p w:rsidR="00DD62EA" w:rsidRDefault="00DD62EA" w:rsidP="00DD62EA">
      <w:r>
        <w:tab/>
        <w:t>Community readers:   Would it be possible to use some of our younger high school (grade 7, 8) to read to kids during GO TIME?  Stacey will look into</w:t>
      </w:r>
    </w:p>
    <w:p w:rsidR="00DD62EA" w:rsidRDefault="00DD62EA" w:rsidP="00DD62EA">
      <w:r>
        <w:tab/>
        <w:t>Math:  The concern about the math and how it is difficult to support and help your student in the younger grades.  Parents feel that they weren’t taught that way and so they have trouble helping their child.  It was discussed that possibly holding a parent night to go through some of the new methods of adding/subtracting/ estimation multiplying and dividing would be useful.  Possible call it?  “Are You Smarter Than 5</w:t>
      </w:r>
      <w:r w:rsidRPr="00DD62EA">
        <w:rPr>
          <w:vertAlign w:val="superscript"/>
        </w:rPr>
        <w:t>th</w:t>
      </w:r>
      <w:r>
        <w:t xml:space="preserve"> Grade Math?”</w:t>
      </w:r>
    </w:p>
    <w:p w:rsidR="00DD62EA" w:rsidRDefault="00DD62EA" w:rsidP="00DD62EA"/>
    <w:p w:rsidR="00DD62EA" w:rsidRDefault="00DD62EA" w:rsidP="00DD62EA">
      <w:pPr>
        <w:pStyle w:val="ListParagraph"/>
        <w:numPr>
          <w:ilvl w:val="0"/>
          <w:numId w:val="1"/>
        </w:numPr>
      </w:pPr>
      <w:r>
        <w:t xml:space="preserve"> Screenagers Screening</w:t>
      </w:r>
      <w:proofErr w:type="gramStart"/>
      <w:r>
        <w:t>-  The</w:t>
      </w:r>
      <w:proofErr w:type="gramEnd"/>
      <w:r>
        <w:t xml:space="preserve"> SCC viewed the trailer of this program.  They are very interested in bringing it to the community.  Dan will look into possible dates.  </w:t>
      </w:r>
      <w:proofErr w:type="spellStart"/>
      <w:proofErr w:type="gramStart"/>
      <w:r>
        <w:t>Scc</w:t>
      </w:r>
      <w:proofErr w:type="spellEnd"/>
      <w:proofErr w:type="gramEnd"/>
      <w:r>
        <w:t xml:space="preserve"> well set up a meeting once we know those dates to discuss ways to promote and advertise the program in order to get people out to view.</w:t>
      </w:r>
    </w:p>
    <w:p w:rsidR="00DD62EA" w:rsidRDefault="00DD62EA" w:rsidP="00DD62EA">
      <w:pPr>
        <w:pStyle w:val="ListParagraph"/>
      </w:pPr>
      <w:r>
        <w:t>Stacey will talk to Primary Health to see if they would like to put money towards the cost.</w:t>
      </w:r>
    </w:p>
    <w:p w:rsidR="00DD62EA" w:rsidRDefault="00DD62EA" w:rsidP="00DD62EA"/>
    <w:p w:rsidR="00DD62EA" w:rsidRDefault="00DD62EA" w:rsidP="00DD62EA">
      <w:pPr>
        <w:pStyle w:val="ListParagraph"/>
        <w:numPr>
          <w:ilvl w:val="0"/>
          <w:numId w:val="1"/>
        </w:numPr>
      </w:pPr>
      <w:r>
        <w:t xml:space="preserve"> </w:t>
      </w:r>
      <w:r w:rsidR="00D869C6">
        <w:t>Criterion Movies</w:t>
      </w:r>
    </w:p>
    <w:p w:rsidR="00D869C6" w:rsidRDefault="00D869C6" w:rsidP="00D869C6">
      <w:pPr>
        <w:pStyle w:val="ListParagraph"/>
        <w:ind w:left="1440"/>
      </w:pPr>
      <w:r>
        <w:t xml:space="preserve">The SCC is interested in showing </w:t>
      </w:r>
      <w:proofErr w:type="gramStart"/>
      <w:r>
        <w:t>“ Playing</w:t>
      </w:r>
      <w:proofErr w:type="gramEnd"/>
      <w:r>
        <w:t xml:space="preserve"> With Fire”  they would like Dan to look into possible dates.  There was a discussion about needing to purchase new food as most will be dated.</w:t>
      </w:r>
    </w:p>
    <w:p w:rsidR="00D869C6" w:rsidRDefault="00D869C6" w:rsidP="00D869C6">
      <w:pPr>
        <w:pStyle w:val="ListParagraph"/>
        <w:numPr>
          <w:ilvl w:val="0"/>
          <w:numId w:val="1"/>
        </w:numPr>
      </w:pPr>
      <w:r>
        <w:lastRenderedPageBreak/>
        <w:t xml:space="preserve"> Other:</w:t>
      </w:r>
    </w:p>
    <w:p w:rsidR="00D869C6" w:rsidRDefault="00D869C6" w:rsidP="00D869C6">
      <w:pPr>
        <w:pStyle w:val="ListParagraph"/>
        <w:numPr>
          <w:ilvl w:val="0"/>
          <w:numId w:val="2"/>
        </w:numPr>
      </w:pPr>
      <w:r>
        <w:t xml:space="preserve"> Lutz Logging will sponsor the Christmas meal again.</w:t>
      </w:r>
    </w:p>
    <w:p w:rsidR="00D869C6" w:rsidRDefault="00D869C6" w:rsidP="00D869C6">
      <w:pPr>
        <w:pStyle w:val="ListParagraph"/>
        <w:numPr>
          <w:ilvl w:val="0"/>
          <w:numId w:val="2"/>
        </w:numPr>
      </w:pPr>
      <w:r>
        <w:t>Possibility of advertising SCC meetings in every Bear Blast to welcome new members.</w:t>
      </w:r>
    </w:p>
    <w:p w:rsidR="00D869C6" w:rsidRDefault="00D869C6" w:rsidP="00D869C6">
      <w:pPr>
        <w:pStyle w:val="ListParagraph"/>
        <w:numPr>
          <w:ilvl w:val="0"/>
          <w:numId w:val="2"/>
        </w:numPr>
      </w:pPr>
      <w:r>
        <w:t>Stacey will contact Sasha and Bridgette to see the best night to hold meetings</w:t>
      </w:r>
    </w:p>
    <w:p w:rsidR="00D869C6" w:rsidRDefault="00D869C6" w:rsidP="00D869C6">
      <w:bookmarkStart w:id="0" w:name="_GoBack"/>
      <w:bookmarkEnd w:id="0"/>
    </w:p>
    <w:p w:rsidR="00D869C6" w:rsidRPr="00DD62EA" w:rsidRDefault="00D869C6" w:rsidP="00D869C6">
      <w:pPr>
        <w:pStyle w:val="ListParagraph"/>
        <w:numPr>
          <w:ilvl w:val="0"/>
          <w:numId w:val="1"/>
        </w:numPr>
      </w:pPr>
      <w:r>
        <w:t xml:space="preserve"> Meeting adjourned at 6:59</w:t>
      </w:r>
    </w:p>
    <w:sectPr w:rsidR="00D869C6" w:rsidRPr="00DD6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86569"/>
    <w:multiLevelType w:val="hybridMultilevel"/>
    <w:tmpl w:val="D38419F0"/>
    <w:lvl w:ilvl="0" w:tplc="2B6AE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AD6441"/>
    <w:multiLevelType w:val="hybridMultilevel"/>
    <w:tmpl w:val="D19CE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EA"/>
    <w:rsid w:val="00371C44"/>
    <w:rsid w:val="00D869C6"/>
    <w:rsid w:val="00DD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46C2"/>
  <w15:chartTrackingRefBased/>
  <w15:docId w15:val="{D7D25256-3C41-4C13-9EA5-A3469BDA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1" ma:contentTypeDescription="Create a new document." ma:contentTypeScope="" ma:versionID="33b08f738e6a3b5c746c31f254bcde7d">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9878a67335f131b62a2194bcb19efad4"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CA46E-2E2B-4357-A15B-2F4E86BA98F5}"/>
</file>

<file path=customXml/itemProps2.xml><?xml version="1.0" encoding="utf-8"?>
<ds:datastoreItem xmlns:ds="http://schemas.openxmlformats.org/officeDocument/2006/customXml" ds:itemID="{161706C4-750E-4903-B488-4456143FADD7}"/>
</file>

<file path=customXml/itemProps3.xml><?xml version="1.0" encoding="utf-8"?>
<ds:datastoreItem xmlns:ds="http://schemas.openxmlformats.org/officeDocument/2006/customXml" ds:itemID="{F90ABC7B-270F-4A8C-B67F-14712BBC42C5}"/>
</file>

<file path=docProps/app.xml><?xml version="1.0" encoding="utf-8"?>
<Properties xmlns="http://schemas.openxmlformats.org/officeDocument/2006/extended-properties" xmlns:vt="http://schemas.openxmlformats.org/officeDocument/2006/docPropsVTypes">
  <Template>Normal</Template>
  <TotalTime>17</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Irving</dc:creator>
  <cp:keywords/>
  <dc:description/>
  <cp:lastModifiedBy>Stacey Irving</cp:lastModifiedBy>
  <cp:revision>1</cp:revision>
  <dcterms:created xsi:type="dcterms:W3CDTF">2019-11-06T17:11:00Z</dcterms:created>
  <dcterms:modified xsi:type="dcterms:W3CDTF">2019-11-06T17:28:00Z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